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3D0EB" w14:textId="209673D5" w:rsidR="007B15DB" w:rsidRPr="008F4A99" w:rsidRDefault="00E9177D" w:rsidP="007B15DB">
      <w:pPr>
        <w:pStyle w:val="Heading1"/>
        <w:jc w:val="center"/>
        <w:rPr>
          <w:sz w:val="24"/>
          <w:szCs w:val="24"/>
        </w:rPr>
      </w:pPr>
      <w:r w:rsidRPr="008F4A99">
        <w:rPr>
          <w:sz w:val="24"/>
          <w:szCs w:val="24"/>
        </w:rPr>
        <w:t>LPT: Dámy a pánové kulatého stolu</w:t>
      </w:r>
    </w:p>
    <w:p w14:paraId="7E90B066" w14:textId="2A85B90C" w:rsidR="007B15DB" w:rsidRPr="007B15DB" w:rsidRDefault="007B15DB" w:rsidP="007B15DB">
      <w:pPr>
        <w:tabs>
          <w:tab w:val="left" w:pos="2835"/>
        </w:tabs>
        <w:contextualSpacing/>
        <w:jc w:val="both"/>
        <w:rPr>
          <w:bCs/>
          <w:sz w:val="21"/>
          <w:szCs w:val="21"/>
        </w:rPr>
      </w:pPr>
      <w:r w:rsidRPr="007B15DB">
        <w:rPr>
          <w:b/>
          <w:sz w:val="21"/>
          <w:szCs w:val="21"/>
        </w:rPr>
        <w:t>Termín:</w:t>
      </w:r>
      <w:r w:rsidRPr="007B15DB">
        <w:rPr>
          <w:bCs/>
          <w:sz w:val="21"/>
          <w:szCs w:val="21"/>
        </w:rPr>
        <w:tab/>
      </w:r>
      <w:r w:rsidR="00E9177D">
        <w:rPr>
          <w:bCs/>
          <w:sz w:val="21"/>
          <w:szCs w:val="21"/>
        </w:rPr>
        <w:t>25.7. – 29.7. 2022</w:t>
      </w:r>
    </w:p>
    <w:p w14:paraId="0FCC42C7" w14:textId="77777777" w:rsidR="007B15DB" w:rsidRPr="007B15DB" w:rsidRDefault="007B15DB" w:rsidP="007B15DB">
      <w:pPr>
        <w:tabs>
          <w:tab w:val="left" w:pos="2835"/>
        </w:tabs>
        <w:contextualSpacing/>
        <w:jc w:val="both"/>
        <w:rPr>
          <w:bCs/>
          <w:sz w:val="21"/>
          <w:szCs w:val="21"/>
        </w:rPr>
      </w:pPr>
      <w:r w:rsidRPr="007B15DB">
        <w:rPr>
          <w:b/>
          <w:sz w:val="21"/>
          <w:szCs w:val="21"/>
        </w:rPr>
        <w:t>Čas:</w:t>
      </w:r>
      <w:r w:rsidRPr="007B15DB">
        <w:rPr>
          <w:bCs/>
          <w:sz w:val="21"/>
          <w:szCs w:val="21"/>
        </w:rPr>
        <w:tab/>
        <w:t xml:space="preserve">8 – 16:30 hod. </w:t>
      </w:r>
    </w:p>
    <w:p w14:paraId="1C791F2F" w14:textId="7092347C" w:rsidR="007B15DB" w:rsidRPr="007B15DB" w:rsidRDefault="007B15DB" w:rsidP="007B15DB">
      <w:pPr>
        <w:tabs>
          <w:tab w:val="left" w:pos="2835"/>
        </w:tabs>
        <w:ind w:left="2835" w:hanging="2835"/>
        <w:jc w:val="both"/>
        <w:rPr>
          <w:bCs/>
          <w:sz w:val="21"/>
          <w:szCs w:val="21"/>
        </w:rPr>
      </w:pPr>
      <w:r w:rsidRPr="007B15DB">
        <w:rPr>
          <w:b/>
          <w:sz w:val="21"/>
          <w:szCs w:val="21"/>
        </w:rPr>
        <w:t>Místo konání:</w:t>
      </w:r>
      <w:r w:rsidRPr="007B15DB">
        <w:rPr>
          <w:bCs/>
          <w:sz w:val="21"/>
          <w:szCs w:val="21"/>
        </w:rPr>
        <w:tab/>
      </w:r>
      <w:r w:rsidR="00E9177D">
        <w:rPr>
          <w:bCs/>
          <w:sz w:val="21"/>
          <w:szCs w:val="21"/>
        </w:rPr>
        <w:t>KC Půda (čtvrté patro MČ Suchdol</w:t>
      </w:r>
      <w:r w:rsidR="004222C7">
        <w:rPr>
          <w:bCs/>
          <w:sz w:val="21"/>
          <w:szCs w:val="21"/>
        </w:rPr>
        <w:t>)</w:t>
      </w:r>
      <w:r w:rsidR="00E9177D">
        <w:rPr>
          <w:bCs/>
          <w:sz w:val="21"/>
          <w:szCs w:val="21"/>
        </w:rPr>
        <w:t>, Suchdolské náměstí 743, Praha 6</w:t>
      </w:r>
    </w:p>
    <w:p w14:paraId="41BD41F3" w14:textId="77777777" w:rsidR="004222C7" w:rsidRDefault="004222C7" w:rsidP="007B15DB">
      <w:pPr>
        <w:jc w:val="both"/>
        <w:rPr>
          <w:sz w:val="22"/>
          <w:szCs w:val="22"/>
        </w:rPr>
      </w:pPr>
    </w:p>
    <w:p w14:paraId="6DAE0658" w14:textId="33F4646C" w:rsidR="007B15DB" w:rsidRPr="007B15DB" w:rsidRDefault="007B15DB" w:rsidP="007B15DB">
      <w:pPr>
        <w:jc w:val="both"/>
        <w:rPr>
          <w:sz w:val="22"/>
          <w:szCs w:val="22"/>
        </w:rPr>
      </w:pPr>
      <w:r w:rsidRPr="007B15DB">
        <w:rPr>
          <w:sz w:val="22"/>
          <w:szCs w:val="22"/>
        </w:rPr>
        <w:t>Každý den se budeme scházet v</w:t>
      </w:r>
      <w:r w:rsidR="00E9177D">
        <w:rPr>
          <w:sz w:val="22"/>
          <w:szCs w:val="22"/>
        </w:rPr>
        <w:t xml:space="preserve"> komunitním centru Půda </w:t>
      </w:r>
      <w:r w:rsidRPr="007B15DB">
        <w:rPr>
          <w:sz w:val="22"/>
          <w:szCs w:val="22"/>
        </w:rPr>
        <w:t xml:space="preserve">od 8 do 9 hod. příchod dětí, zodpovězení dotazů a volné hraní. </w:t>
      </w:r>
      <w:r w:rsidR="008F4A99">
        <w:rPr>
          <w:sz w:val="22"/>
          <w:szCs w:val="22"/>
        </w:rPr>
        <w:t>Po celou dobu tábora bude přítomen český a anglicky mluvící lektor.</w:t>
      </w:r>
    </w:p>
    <w:p w14:paraId="4836479E" w14:textId="77777777" w:rsidR="007B15DB" w:rsidRPr="007B15DB" w:rsidRDefault="007B15DB" w:rsidP="007B15DB">
      <w:pPr>
        <w:jc w:val="both"/>
        <w:rPr>
          <w:sz w:val="22"/>
          <w:szCs w:val="22"/>
        </w:rPr>
      </w:pPr>
      <w:r w:rsidRPr="007B15DB">
        <w:rPr>
          <w:sz w:val="22"/>
          <w:szCs w:val="22"/>
        </w:rPr>
        <w:t xml:space="preserve">Prosím první den přinést: </w:t>
      </w:r>
    </w:p>
    <w:p w14:paraId="656656BB" w14:textId="77777777" w:rsidR="007B15DB" w:rsidRPr="007B15DB" w:rsidRDefault="007B15DB" w:rsidP="007B15DB">
      <w:pPr>
        <w:contextualSpacing/>
        <w:jc w:val="both"/>
        <w:rPr>
          <w:sz w:val="22"/>
          <w:szCs w:val="22"/>
        </w:rPr>
      </w:pPr>
      <w:r w:rsidRPr="007B15DB">
        <w:rPr>
          <w:sz w:val="22"/>
          <w:szCs w:val="22"/>
        </w:rPr>
        <w:t>-</w:t>
      </w:r>
      <w:r w:rsidRPr="007B15DB">
        <w:rPr>
          <w:sz w:val="22"/>
          <w:szCs w:val="22"/>
        </w:rPr>
        <w:tab/>
        <w:t xml:space="preserve">podepsanou bezinfekčnost </w:t>
      </w:r>
    </w:p>
    <w:p w14:paraId="221A3813" w14:textId="77777777" w:rsidR="007B15DB" w:rsidRPr="007B15DB" w:rsidRDefault="007B15DB" w:rsidP="007B15DB">
      <w:pPr>
        <w:contextualSpacing/>
        <w:jc w:val="both"/>
        <w:rPr>
          <w:sz w:val="22"/>
          <w:szCs w:val="22"/>
        </w:rPr>
      </w:pPr>
      <w:r w:rsidRPr="007B15DB">
        <w:rPr>
          <w:sz w:val="22"/>
          <w:szCs w:val="22"/>
        </w:rPr>
        <w:t>-</w:t>
      </w:r>
      <w:r w:rsidRPr="007B15DB">
        <w:rPr>
          <w:sz w:val="22"/>
          <w:szCs w:val="22"/>
        </w:rPr>
        <w:tab/>
        <w:t xml:space="preserve">podepsanou přihlášku v případě, že jste ještě neodevzdali </w:t>
      </w:r>
    </w:p>
    <w:p w14:paraId="62E5F935" w14:textId="77777777" w:rsidR="007B15DB" w:rsidRPr="007B15DB" w:rsidRDefault="007B15DB" w:rsidP="007B15DB">
      <w:pPr>
        <w:jc w:val="both"/>
        <w:rPr>
          <w:sz w:val="22"/>
          <w:szCs w:val="22"/>
        </w:rPr>
      </w:pPr>
      <w:r w:rsidRPr="007B15DB">
        <w:rPr>
          <w:sz w:val="22"/>
          <w:szCs w:val="22"/>
        </w:rPr>
        <w:t>-</w:t>
      </w:r>
      <w:r w:rsidRPr="007B15DB">
        <w:rPr>
          <w:sz w:val="22"/>
          <w:szCs w:val="22"/>
        </w:rPr>
        <w:tab/>
        <w:t xml:space="preserve">nahlásit, zda bude dítě odcházet samo či s doprovodem </w:t>
      </w:r>
    </w:p>
    <w:p w14:paraId="3FC677A4" w14:textId="054AEE08" w:rsidR="007B15DB" w:rsidRPr="007B15DB" w:rsidRDefault="007B15DB" w:rsidP="00A1252E">
      <w:pPr>
        <w:jc w:val="both"/>
        <w:rPr>
          <w:strike/>
          <w:color w:val="FF0000"/>
          <w:sz w:val="22"/>
          <w:szCs w:val="22"/>
        </w:rPr>
      </w:pPr>
      <w:r w:rsidRPr="007B15DB">
        <w:rPr>
          <w:sz w:val="22"/>
          <w:szCs w:val="22"/>
        </w:rPr>
        <w:t>Dopolední program bude začínat v 9:00 hod.</w:t>
      </w:r>
      <w:r w:rsidR="00857791">
        <w:rPr>
          <w:sz w:val="22"/>
          <w:szCs w:val="22"/>
        </w:rPr>
        <w:t xml:space="preserve"> V rámci celého tábora se děti budou kreativním aktivitám spojeným s historicko-fantazijní tématikou tábora. Těšit se mohou na vypalování do dřeva, výrobu ručního papíru, </w:t>
      </w:r>
      <w:r w:rsidR="007835B0">
        <w:rPr>
          <w:sz w:val="22"/>
          <w:szCs w:val="22"/>
        </w:rPr>
        <w:t>ruční malování misky, dekoraci druidských</w:t>
      </w:r>
      <w:r w:rsidR="00632F37">
        <w:rPr>
          <w:sz w:val="22"/>
          <w:szCs w:val="22"/>
        </w:rPr>
        <w:t xml:space="preserve"> run</w:t>
      </w:r>
      <w:r w:rsidR="00CE216D">
        <w:rPr>
          <w:sz w:val="22"/>
          <w:szCs w:val="22"/>
        </w:rPr>
        <w:t xml:space="preserve"> a další.</w:t>
      </w:r>
    </w:p>
    <w:p w14:paraId="3BE891DD" w14:textId="02E475F4" w:rsidR="007B15DB" w:rsidRPr="007B15DB" w:rsidRDefault="007B15DB" w:rsidP="007B15DB">
      <w:pPr>
        <w:jc w:val="both"/>
        <w:rPr>
          <w:sz w:val="22"/>
          <w:szCs w:val="22"/>
        </w:rPr>
      </w:pPr>
      <w:r w:rsidRPr="007B15DB">
        <w:rPr>
          <w:sz w:val="22"/>
          <w:szCs w:val="22"/>
        </w:rPr>
        <w:t xml:space="preserve">Oběd máme zajištěn v místní restauraci </w:t>
      </w:r>
      <w:r w:rsidR="00857791">
        <w:rPr>
          <w:sz w:val="22"/>
          <w:szCs w:val="22"/>
        </w:rPr>
        <w:t>G</w:t>
      </w:r>
      <w:r w:rsidRPr="007B15DB">
        <w:rPr>
          <w:sz w:val="22"/>
          <w:szCs w:val="22"/>
        </w:rPr>
        <w:t xml:space="preserve"> (dětská porce, pití)</w:t>
      </w:r>
      <w:r w:rsidR="00857791">
        <w:rPr>
          <w:sz w:val="22"/>
          <w:szCs w:val="22"/>
        </w:rPr>
        <w:t>, která je v kampusu ČZU</w:t>
      </w:r>
      <w:r w:rsidRPr="007B15DB">
        <w:rPr>
          <w:sz w:val="22"/>
          <w:szCs w:val="22"/>
        </w:rPr>
        <w:t xml:space="preserve">.  </w:t>
      </w:r>
    </w:p>
    <w:p w14:paraId="335305D1" w14:textId="2149CEC6" w:rsidR="00A1252E" w:rsidRDefault="007B15DB" w:rsidP="007B15DB">
      <w:pPr>
        <w:jc w:val="both"/>
        <w:rPr>
          <w:sz w:val="22"/>
          <w:szCs w:val="22"/>
        </w:rPr>
      </w:pPr>
      <w:r w:rsidRPr="007B15DB">
        <w:rPr>
          <w:sz w:val="22"/>
          <w:szCs w:val="22"/>
        </w:rPr>
        <w:t xml:space="preserve">Odpolední program bude věnován </w:t>
      </w:r>
      <w:r w:rsidR="00CE216D">
        <w:rPr>
          <w:sz w:val="22"/>
          <w:szCs w:val="22"/>
        </w:rPr>
        <w:t>pobytu venku, děti</w:t>
      </w:r>
      <w:r w:rsidR="002E3D23">
        <w:rPr>
          <w:sz w:val="22"/>
          <w:szCs w:val="22"/>
        </w:rPr>
        <w:t xml:space="preserve"> si budou moci vyzkoušet netradiční sporty jako lukostřelbu, neobvyklé starodávné hry jako </w:t>
      </w:r>
      <w:r w:rsidR="008F4A99">
        <w:rPr>
          <w:sz w:val="22"/>
          <w:szCs w:val="22"/>
        </w:rPr>
        <w:t xml:space="preserve">bretaňskou hru nebo kobb. Také se děti mohou těšit na venkovní stopovačku a pobyt v lese i u vody (děti nebudou plavat). </w:t>
      </w:r>
    </w:p>
    <w:p w14:paraId="629E5CF1" w14:textId="4BD682A5" w:rsidR="008F4A99" w:rsidRDefault="008F4A99" w:rsidP="007B15DB">
      <w:pPr>
        <w:jc w:val="both"/>
        <w:rPr>
          <w:sz w:val="22"/>
          <w:szCs w:val="22"/>
        </w:rPr>
      </w:pPr>
      <w:r>
        <w:rPr>
          <w:sz w:val="22"/>
          <w:szCs w:val="22"/>
        </w:rPr>
        <w:t>Pobyt venku i vevnitř bude uzpůsoben podle počasí. Neplatí tedy, že dopoledne se pouze tvoří a odpoledne je pouze venku. Vždy záleží na typu aktivity a počasí.</w:t>
      </w:r>
    </w:p>
    <w:p w14:paraId="6430A978" w14:textId="12931E0F" w:rsidR="007B15DB" w:rsidRPr="007B15DB" w:rsidRDefault="007B15DB" w:rsidP="007B15DB">
      <w:pPr>
        <w:jc w:val="both"/>
        <w:rPr>
          <w:sz w:val="22"/>
          <w:szCs w:val="22"/>
        </w:rPr>
      </w:pPr>
      <w:r w:rsidRPr="007B15DB">
        <w:rPr>
          <w:sz w:val="22"/>
          <w:szCs w:val="22"/>
        </w:rPr>
        <w:t>Program bude ukončen v 16h. Od 16 do 16:30h budou děti připravení k vyzvednutí v</w:t>
      </w:r>
      <w:r w:rsidR="008F4A99">
        <w:rPr>
          <w:sz w:val="22"/>
          <w:szCs w:val="22"/>
        </w:rPr>
        <w:t xml:space="preserve"> komunitním centru </w:t>
      </w:r>
      <w:r w:rsidR="00A1252E">
        <w:rPr>
          <w:sz w:val="22"/>
          <w:szCs w:val="22"/>
        </w:rPr>
        <w:t>nebo budou</w:t>
      </w:r>
      <w:r w:rsidRPr="007B15DB">
        <w:rPr>
          <w:sz w:val="22"/>
          <w:szCs w:val="22"/>
        </w:rPr>
        <w:t xml:space="preserve"> moci odcházet samostatně.</w:t>
      </w:r>
    </w:p>
    <w:p w14:paraId="39E246CC" w14:textId="77777777" w:rsidR="007B15DB" w:rsidRPr="007B15DB" w:rsidRDefault="007B15DB" w:rsidP="007B15DB">
      <w:pPr>
        <w:jc w:val="both"/>
        <w:rPr>
          <w:sz w:val="22"/>
          <w:szCs w:val="22"/>
        </w:rPr>
      </w:pPr>
      <w:r w:rsidRPr="007B15DB">
        <w:rPr>
          <w:sz w:val="22"/>
          <w:szCs w:val="22"/>
        </w:rPr>
        <w:t>S sebou:</w:t>
      </w:r>
    </w:p>
    <w:p w14:paraId="38C2D0A8" w14:textId="77777777" w:rsidR="007B15DB" w:rsidRPr="007B15DB" w:rsidRDefault="007B15DB" w:rsidP="007B15DB">
      <w:pPr>
        <w:contextualSpacing/>
        <w:jc w:val="both"/>
        <w:rPr>
          <w:sz w:val="22"/>
          <w:szCs w:val="22"/>
        </w:rPr>
      </w:pPr>
      <w:r w:rsidRPr="007B15DB">
        <w:rPr>
          <w:sz w:val="22"/>
          <w:szCs w:val="22"/>
        </w:rPr>
        <w:t>-</w:t>
      </w:r>
      <w:r w:rsidRPr="007B15DB">
        <w:rPr>
          <w:sz w:val="22"/>
          <w:szCs w:val="22"/>
        </w:rPr>
        <w:tab/>
        <w:t xml:space="preserve">Oblečení n a výtvarku (stačí starší tričko) </w:t>
      </w:r>
    </w:p>
    <w:p w14:paraId="24CBA0FD" w14:textId="77777777" w:rsidR="007B15DB" w:rsidRPr="007B15DB" w:rsidRDefault="007B15DB" w:rsidP="007B15DB">
      <w:pPr>
        <w:contextualSpacing/>
        <w:jc w:val="both"/>
        <w:rPr>
          <w:sz w:val="22"/>
          <w:szCs w:val="22"/>
        </w:rPr>
      </w:pPr>
      <w:r w:rsidRPr="007B15DB">
        <w:rPr>
          <w:sz w:val="22"/>
          <w:szCs w:val="22"/>
        </w:rPr>
        <w:t>-</w:t>
      </w:r>
      <w:r w:rsidRPr="007B15DB">
        <w:rPr>
          <w:sz w:val="22"/>
          <w:szCs w:val="22"/>
        </w:rPr>
        <w:tab/>
        <w:t xml:space="preserve">Prášky na alergii, pokud někdo trpí </w:t>
      </w:r>
    </w:p>
    <w:p w14:paraId="32EBC93A" w14:textId="77777777" w:rsidR="007B15DB" w:rsidRPr="007B15DB" w:rsidRDefault="007B15DB" w:rsidP="007B15DB">
      <w:pPr>
        <w:contextualSpacing/>
        <w:jc w:val="both"/>
        <w:rPr>
          <w:sz w:val="22"/>
          <w:szCs w:val="22"/>
        </w:rPr>
      </w:pPr>
      <w:r w:rsidRPr="007B15DB">
        <w:rPr>
          <w:sz w:val="22"/>
          <w:szCs w:val="22"/>
        </w:rPr>
        <w:t>-</w:t>
      </w:r>
      <w:r w:rsidRPr="007B15DB">
        <w:rPr>
          <w:sz w:val="22"/>
          <w:szCs w:val="22"/>
        </w:rPr>
        <w:tab/>
        <w:t xml:space="preserve">Boty na ven na sportování </w:t>
      </w:r>
    </w:p>
    <w:p w14:paraId="2F1EFAFF" w14:textId="77777777" w:rsidR="008F4A99" w:rsidRDefault="007B15DB" w:rsidP="007B15DB">
      <w:pPr>
        <w:contextualSpacing/>
        <w:jc w:val="both"/>
        <w:rPr>
          <w:sz w:val="22"/>
          <w:szCs w:val="22"/>
        </w:rPr>
      </w:pPr>
      <w:r w:rsidRPr="007B15DB">
        <w:rPr>
          <w:sz w:val="22"/>
          <w:szCs w:val="22"/>
        </w:rPr>
        <w:t>-</w:t>
      </w:r>
      <w:r w:rsidRPr="007B15DB">
        <w:rPr>
          <w:sz w:val="22"/>
          <w:szCs w:val="22"/>
        </w:rPr>
        <w:tab/>
        <w:t xml:space="preserve">Přezůvky </w:t>
      </w:r>
    </w:p>
    <w:p w14:paraId="466FC692" w14:textId="6069F2C7" w:rsidR="007B15DB" w:rsidRPr="007B15DB" w:rsidRDefault="007B15DB" w:rsidP="007B15DB">
      <w:pPr>
        <w:contextualSpacing/>
        <w:jc w:val="both"/>
        <w:rPr>
          <w:sz w:val="22"/>
          <w:szCs w:val="22"/>
        </w:rPr>
      </w:pPr>
      <w:r w:rsidRPr="007B15DB">
        <w:rPr>
          <w:sz w:val="22"/>
          <w:szCs w:val="22"/>
        </w:rPr>
        <w:t>-</w:t>
      </w:r>
      <w:r w:rsidRPr="007B15DB">
        <w:rPr>
          <w:sz w:val="22"/>
          <w:szCs w:val="22"/>
        </w:rPr>
        <w:tab/>
        <w:t>Dostatečně velkou láhev na pití (bude k dispozici voda a šťáva)</w:t>
      </w:r>
      <w:r w:rsidR="00E17962">
        <w:rPr>
          <w:sz w:val="22"/>
          <w:szCs w:val="22"/>
        </w:rPr>
        <w:t>, dostatečně velkou svačinu</w:t>
      </w:r>
    </w:p>
    <w:p w14:paraId="0835C264" w14:textId="149A02E7" w:rsidR="00E17962" w:rsidRPr="007B15DB" w:rsidRDefault="007B15DB" w:rsidP="007B15DB">
      <w:pPr>
        <w:jc w:val="both"/>
        <w:rPr>
          <w:sz w:val="22"/>
          <w:szCs w:val="22"/>
        </w:rPr>
      </w:pPr>
      <w:r w:rsidRPr="007B15DB">
        <w:rPr>
          <w:sz w:val="22"/>
          <w:szCs w:val="22"/>
        </w:rPr>
        <w:t>-</w:t>
      </w:r>
      <w:r w:rsidRPr="007B15DB">
        <w:rPr>
          <w:sz w:val="22"/>
          <w:szCs w:val="22"/>
        </w:rPr>
        <w:tab/>
        <w:t xml:space="preserve">Kartičku zdravotní pojišťovny (stačí mít u sebe) </w:t>
      </w:r>
    </w:p>
    <w:p w14:paraId="2C1648E0" w14:textId="77777777" w:rsidR="007B15DB" w:rsidRPr="007B15DB" w:rsidRDefault="007B15DB" w:rsidP="007B15DB">
      <w:pPr>
        <w:jc w:val="both"/>
        <w:rPr>
          <w:sz w:val="22"/>
          <w:szCs w:val="22"/>
        </w:rPr>
      </w:pPr>
      <w:r w:rsidRPr="007B15DB">
        <w:rPr>
          <w:sz w:val="22"/>
          <w:szCs w:val="22"/>
        </w:rPr>
        <w:t xml:space="preserve">Také musím upozornit na dodržování táborového i vnitřního řádu. V případě porušení bude dítě vyloučeno z příměstského tábora bez nároku na vrácení peněz. Táborový řád bude k nahlédnutí po celou dobu konání tábora (nebo na webu DDM) a děti se hned v úvodu s ním seznámí. </w:t>
      </w:r>
    </w:p>
    <w:p w14:paraId="6DF68F51" w14:textId="791B4F57" w:rsidR="007B15DB" w:rsidRPr="007B15DB" w:rsidRDefault="007B15DB" w:rsidP="007B15DB">
      <w:pPr>
        <w:jc w:val="both"/>
        <w:rPr>
          <w:sz w:val="22"/>
          <w:szCs w:val="22"/>
        </w:rPr>
      </w:pPr>
      <w:r w:rsidRPr="007B15DB">
        <w:rPr>
          <w:sz w:val="22"/>
          <w:szCs w:val="22"/>
        </w:rPr>
        <w:t>Pečlivě si předčtěte přihlášku – a nevyplněné části prosím doplňte (např.: RČ, ZP, kontakt na chůvu…). Pokud budete mít jakýkoliv dotaz, volejte: Jana Buchtová 777 459 528 (vedoucí tábora</w:t>
      </w:r>
      <w:r w:rsidR="008F4A99">
        <w:rPr>
          <w:sz w:val="22"/>
          <w:szCs w:val="22"/>
        </w:rPr>
        <w:t>).</w:t>
      </w:r>
    </w:p>
    <w:p w14:paraId="26E4FD61" w14:textId="77777777" w:rsidR="007B15DB" w:rsidRPr="007B15DB" w:rsidRDefault="007B15DB" w:rsidP="007B15DB">
      <w:pPr>
        <w:jc w:val="both"/>
        <w:rPr>
          <w:sz w:val="22"/>
          <w:szCs w:val="22"/>
        </w:rPr>
      </w:pPr>
    </w:p>
    <w:p w14:paraId="39D93BE5" w14:textId="77777777" w:rsidR="007B15DB" w:rsidRPr="007B15DB" w:rsidRDefault="007B15DB" w:rsidP="007B15DB">
      <w:pPr>
        <w:jc w:val="center"/>
        <w:rPr>
          <w:i/>
          <w:iCs/>
          <w:sz w:val="21"/>
          <w:szCs w:val="21"/>
        </w:rPr>
      </w:pPr>
      <w:r w:rsidRPr="007B15DB">
        <w:rPr>
          <w:i/>
          <w:iCs/>
          <w:sz w:val="21"/>
          <w:szCs w:val="21"/>
        </w:rPr>
        <w:t>Máte-li možnost darovat různé propagační předměty jako odměny, rádi je přijmeme a využijeme na tomto táboře.</w:t>
      </w:r>
    </w:p>
    <w:p w14:paraId="4A1EB432" w14:textId="36BC9C92" w:rsidR="007B15DB" w:rsidRPr="00A1252E" w:rsidRDefault="007B15DB" w:rsidP="007B15DB">
      <w:pPr>
        <w:tabs>
          <w:tab w:val="center" w:pos="6804"/>
        </w:tabs>
        <w:contextualSpacing/>
        <w:jc w:val="both"/>
        <w:rPr>
          <w:i/>
          <w:iCs/>
          <w:sz w:val="22"/>
          <w:szCs w:val="22"/>
        </w:rPr>
      </w:pPr>
      <w:r w:rsidRPr="007B15DB">
        <w:rPr>
          <w:sz w:val="22"/>
          <w:szCs w:val="22"/>
        </w:rPr>
        <w:tab/>
      </w:r>
      <w:r w:rsidR="00B532B4">
        <w:rPr>
          <w:sz w:val="22"/>
          <w:szCs w:val="22"/>
        </w:rPr>
        <w:t>Jana Buchtová</w:t>
      </w:r>
    </w:p>
    <w:p w14:paraId="6180AFEE" w14:textId="426DBBC5" w:rsidR="00D47A9C" w:rsidRPr="007B15DB" w:rsidRDefault="007B15DB" w:rsidP="007B15DB">
      <w:pPr>
        <w:tabs>
          <w:tab w:val="center" w:pos="6804"/>
        </w:tabs>
        <w:jc w:val="both"/>
        <w:rPr>
          <w:sz w:val="22"/>
          <w:szCs w:val="22"/>
        </w:rPr>
      </w:pPr>
      <w:r w:rsidRPr="007B15DB">
        <w:rPr>
          <w:sz w:val="22"/>
          <w:szCs w:val="22"/>
        </w:rPr>
        <w:tab/>
        <w:t>Ved. Odd</w:t>
      </w:r>
      <w:r w:rsidR="008F4A99">
        <w:rPr>
          <w:sz w:val="22"/>
          <w:szCs w:val="22"/>
        </w:rPr>
        <w:t>. klubových a technických aktivit</w:t>
      </w:r>
    </w:p>
    <w:sectPr w:rsidR="00D47A9C" w:rsidRPr="007B15D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B175D" w14:textId="77777777" w:rsidR="006B48BA" w:rsidRDefault="006B48BA" w:rsidP="00253701">
      <w:pPr>
        <w:spacing w:after="0"/>
      </w:pPr>
      <w:r>
        <w:separator/>
      </w:r>
    </w:p>
  </w:endnote>
  <w:endnote w:type="continuationSeparator" w:id="0">
    <w:p w14:paraId="71E371E6" w14:textId="77777777" w:rsidR="006B48BA" w:rsidRDefault="006B48BA" w:rsidP="0025370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C415D" w14:textId="66B24B7F" w:rsidR="00253701" w:rsidRPr="00B0185B" w:rsidRDefault="00253701" w:rsidP="00253701">
    <w:pPr>
      <w:pStyle w:val="Footer"/>
      <w:tabs>
        <w:tab w:val="clear" w:pos="4536"/>
      </w:tabs>
      <w:rPr>
        <w:rFonts w:cstheme="minorHAnsi"/>
        <w:sz w:val="20"/>
        <w:szCs w:val="20"/>
      </w:rPr>
    </w:pPr>
    <w:r w:rsidRPr="00B0185B">
      <w:rPr>
        <w:rFonts w:cstheme="minorHAnsi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3360" behindDoc="1" locked="1" layoutInCell="1" allowOverlap="1" wp14:anchorId="6F71F10E" wp14:editId="3EF89418">
              <wp:simplePos x="0" y="0"/>
              <wp:positionH relativeFrom="margin">
                <wp:posOffset>-567690</wp:posOffset>
              </wp:positionH>
              <wp:positionV relativeFrom="margin">
                <wp:posOffset>-126365</wp:posOffset>
              </wp:positionV>
              <wp:extent cx="6860540" cy="0"/>
              <wp:effectExtent l="0" t="12700" r="35560" b="25400"/>
              <wp:wrapSquare wrapText="bothSides"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60540" cy="0"/>
                      </a:xfrm>
                      <a:prstGeom prst="line">
                        <a:avLst/>
                      </a:prstGeom>
                      <a:noFill/>
                      <a:ln w="3810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7F1FB1" id="Line 9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44.7pt,-9.95pt" to="495.5pt,-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" strokeweight="3pt">
              <v:stroke linestyle="thinThick"/>
              <w10:wrap type="square" anchorx="margin" anchory="margin"/>
              <w10:anchorlock/>
            </v:line>
          </w:pict>
        </mc:Fallback>
      </mc:AlternateContent>
    </w:r>
    <w:r w:rsidRPr="00B0185B">
      <w:rPr>
        <w:rFonts w:cstheme="minorHAnsi"/>
        <w:sz w:val="20"/>
        <w:szCs w:val="20"/>
      </w:rPr>
      <w:t>IČO 45242950,   DIČ  CZ45242950</w:t>
    </w:r>
    <w:r w:rsidRPr="00B0185B">
      <w:rPr>
        <w:rFonts w:cstheme="minorHAnsi"/>
        <w:sz w:val="20"/>
        <w:szCs w:val="20"/>
      </w:rPr>
      <w:tab/>
      <w:t>KB PRAHA 6  č.ú. 25838061/0100</w:t>
    </w:r>
    <w:r w:rsidRPr="00B0185B">
      <w:rPr>
        <w:rFonts w:cstheme="minorHAnsi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8B378FB" wp14:editId="2E055C82">
              <wp:simplePos x="0" y="0"/>
              <wp:positionH relativeFrom="margin">
                <wp:posOffset>-218440</wp:posOffset>
              </wp:positionH>
              <wp:positionV relativeFrom="margin">
                <wp:posOffset>8291195</wp:posOffset>
              </wp:positionV>
              <wp:extent cx="6172200" cy="0"/>
              <wp:effectExtent l="0" t="12700" r="25400" b="25400"/>
              <wp:wrapSquare wrapText="bothSides"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3810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912ED0" id="Line 4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7.2pt,652.85pt" to="468.8pt,65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" strokeweight="3pt">
              <v:stroke linestyle="thinThick"/>
              <w10:wrap type="square" anchorx="margin" anchory="margin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EFD2D" w14:textId="77777777" w:rsidR="006B48BA" w:rsidRDefault="006B48BA" w:rsidP="00253701">
      <w:pPr>
        <w:spacing w:after="0"/>
      </w:pPr>
      <w:r>
        <w:separator/>
      </w:r>
    </w:p>
  </w:footnote>
  <w:footnote w:type="continuationSeparator" w:id="0">
    <w:p w14:paraId="5C09FB02" w14:textId="77777777" w:rsidR="006B48BA" w:rsidRDefault="006B48BA" w:rsidP="0025370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253701" w14:paraId="17C6546E" w14:textId="77777777" w:rsidTr="009B4588">
      <w:trPr>
        <w:tblCellSpacing w:w="15" w:type="dxa"/>
      </w:trPr>
      <w:tc>
        <w:tcPr>
          <w:tcW w:w="9576" w:type="dxa"/>
          <w:vAlign w:val="center"/>
        </w:tcPr>
        <w:p w14:paraId="079AA445" w14:textId="461E9853" w:rsidR="00253701" w:rsidRDefault="00253701" w:rsidP="00253701">
          <w:pPr>
            <w:tabs>
              <w:tab w:val="left" w:pos="2488"/>
            </w:tabs>
            <w:ind w:left="2488"/>
            <w:rPr>
              <w:b/>
              <w:sz w:val="26"/>
              <w:szCs w:val="28"/>
            </w:rPr>
          </w:pPr>
          <w:r w:rsidRPr="002A4E1C">
            <w:rPr>
              <w:b/>
              <w:sz w:val="26"/>
              <w:szCs w:val="28"/>
            </w:rPr>
            <w:t xml:space="preserve">Dům dětí a mládeže Praha 6 </w:t>
          </w:r>
          <w:r>
            <w:rPr>
              <w:b/>
              <w:sz w:val="26"/>
              <w:szCs w:val="28"/>
            </w:rPr>
            <w:t>–</w:t>
          </w:r>
          <w:r w:rsidRPr="002A4E1C">
            <w:rPr>
              <w:b/>
              <w:sz w:val="26"/>
              <w:szCs w:val="28"/>
            </w:rPr>
            <w:t xml:space="preserve"> Suchdol</w:t>
          </w:r>
        </w:p>
        <w:p w14:paraId="529C93FA" w14:textId="77777777" w:rsidR="00253701" w:rsidRDefault="00253701" w:rsidP="00253701">
          <w:pPr>
            <w:tabs>
              <w:tab w:val="left" w:pos="2488"/>
            </w:tabs>
            <w:ind w:left="2488"/>
            <w:rPr>
              <w:sz w:val="20"/>
              <w:szCs w:val="20"/>
            </w:rPr>
          </w:pPr>
          <w:r w:rsidRPr="002A4E1C">
            <w:rPr>
              <w:szCs w:val="22"/>
            </w:rPr>
            <w:t xml:space="preserve">Rohová 540/4, </w:t>
          </w:r>
          <w:r>
            <w:rPr>
              <w:szCs w:val="22"/>
            </w:rPr>
            <w:t xml:space="preserve">165 </w:t>
          </w:r>
          <w:r w:rsidRPr="002A4E1C">
            <w:rPr>
              <w:szCs w:val="22"/>
            </w:rPr>
            <w:t xml:space="preserve">00 Praha </w:t>
          </w:r>
          <w:r>
            <w:rPr>
              <w:szCs w:val="22"/>
            </w:rPr>
            <w:t>- Suchdol</w:t>
          </w:r>
          <w:r w:rsidRPr="002A4E1C">
            <w:rPr>
              <w:szCs w:val="22"/>
            </w:rPr>
            <w:br/>
          </w:r>
          <w:r>
            <w:rPr>
              <w:szCs w:val="22"/>
            </w:rPr>
            <w:t>T</w:t>
          </w:r>
          <w:r w:rsidRPr="002A4E1C">
            <w:rPr>
              <w:szCs w:val="22"/>
            </w:rPr>
            <w:t xml:space="preserve">el. </w:t>
          </w:r>
          <w:r>
            <w:t xml:space="preserve">+420 220 921 776                                                                              </w:t>
          </w:r>
          <w:r w:rsidRPr="00FC5DD7">
            <w:rPr>
              <w:szCs w:val="22"/>
            </w:rPr>
            <w:t>Datová schránka: qyapdqn</w:t>
          </w:r>
          <w:r>
            <w:rPr>
              <w:szCs w:val="22"/>
            </w:rPr>
            <w:t xml:space="preserve">  </w:t>
          </w:r>
          <w:hyperlink r:id="rId1" w:history="1">
            <w:r w:rsidRPr="00FC5DD7">
              <w:rPr>
                <w:rStyle w:val="Hyperlink"/>
              </w:rPr>
              <w:t>info@ddmsuchdol.cz</w:t>
            </w:r>
          </w:hyperlink>
          <w:r>
            <w:t xml:space="preserve"> </w:t>
          </w:r>
          <w:hyperlink r:id="rId2" w:history="1">
            <w:r w:rsidRPr="0010178C">
              <w:rPr>
                <w:rStyle w:val="Hyperlink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BE5BE67" w14:textId="77777777" w:rsidR="00253701" w:rsidRDefault="00253701" w:rsidP="00253701">
          <w:pPr>
            <w:tabs>
              <w:tab w:val="left" w:pos="2127"/>
            </w:tabs>
          </w:pPr>
        </w:p>
      </w:tc>
    </w:tr>
  </w:tbl>
  <w:p w14:paraId="7834C5C2" w14:textId="68C419CC" w:rsidR="00253701" w:rsidRPr="00253701" w:rsidRDefault="00253701" w:rsidP="00253701">
    <w:pPr>
      <w:pStyle w:val="EnvelopeReturn"/>
      <w:tabs>
        <w:tab w:val="left" w:pos="2127"/>
      </w:tabs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60288" behindDoc="0" locked="0" layoutInCell="1" allowOverlap="1" wp14:anchorId="0E450C27" wp14:editId="3ACE579C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55B89E0A" wp14:editId="2693D5A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0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C57AE8"/>
    <w:multiLevelType w:val="hybridMultilevel"/>
    <w:tmpl w:val="73F04ACE"/>
    <w:lvl w:ilvl="0" w:tplc="5DAE679E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5275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701"/>
    <w:rsid w:val="0003188E"/>
    <w:rsid w:val="00253701"/>
    <w:rsid w:val="002E3D23"/>
    <w:rsid w:val="003C4E40"/>
    <w:rsid w:val="00415309"/>
    <w:rsid w:val="004222C7"/>
    <w:rsid w:val="00632F37"/>
    <w:rsid w:val="006B48BA"/>
    <w:rsid w:val="00767643"/>
    <w:rsid w:val="007835B0"/>
    <w:rsid w:val="007B15DB"/>
    <w:rsid w:val="00857791"/>
    <w:rsid w:val="008F4A99"/>
    <w:rsid w:val="00A1252E"/>
    <w:rsid w:val="00AE5B26"/>
    <w:rsid w:val="00B0185B"/>
    <w:rsid w:val="00B532B4"/>
    <w:rsid w:val="00CC2896"/>
    <w:rsid w:val="00CE216D"/>
    <w:rsid w:val="00CF11CA"/>
    <w:rsid w:val="00CF3FBE"/>
    <w:rsid w:val="00D47A9C"/>
    <w:rsid w:val="00E17962"/>
    <w:rsid w:val="00E67EA2"/>
    <w:rsid w:val="00E9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10580"/>
  <w15:chartTrackingRefBased/>
  <w15:docId w15:val="{F2746938-3209-E144-9131-6C8910F1C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FBE"/>
    <w:pPr>
      <w:spacing w:after="100"/>
    </w:pPr>
  </w:style>
  <w:style w:type="paragraph" w:styleId="Heading1">
    <w:name w:val="heading 1"/>
    <w:basedOn w:val="Normal"/>
    <w:next w:val="Normal"/>
    <w:link w:val="Heading1Char"/>
    <w:uiPriority w:val="9"/>
    <w:qFormat/>
    <w:rsid w:val="00767643"/>
    <w:pPr>
      <w:keepNext/>
      <w:keepLines/>
      <w:pBdr>
        <w:bottom w:val="single" w:sz="4" w:space="1" w:color="auto"/>
      </w:pBdr>
      <w:spacing w:before="200" w:after="20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67643"/>
    <w:pPr>
      <w:keepNext/>
      <w:keepLines/>
      <w:spacing w:before="200" w:after="200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67643"/>
    <w:pPr>
      <w:keepNext/>
      <w:keepLines/>
      <w:spacing w:before="100"/>
      <w:outlineLvl w:val="2"/>
    </w:pPr>
    <w:rPr>
      <w:rFonts w:eastAsiaTheme="majorEastAsia" w:cstheme="majorBidi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643"/>
    <w:rPr>
      <w:rFonts w:eastAsiaTheme="majorEastAsia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67643"/>
    <w:rPr>
      <w:rFonts w:eastAsiaTheme="majorEastAsia" w:cstheme="majorBidi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67643"/>
    <w:rPr>
      <w:rFonts w:eastAsiaTheme="majorEastAsia" w:cstheme="majorBidi"/>
      <w:b/>
    </w:rPr>
  </w:style>
  <w:style w:type="paragraph" w:styleId="Header">
    <w:name w:val="header"/>
    <w:basedOn w:val="Normal"/>
    <w:link w:val="HeaderChar"/>
    <w:uiPriority w:val="99"/>
    <w:unhideWhenUsed/>
    <w:rsid w:val="00253701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253701"/>
  </w:style>
  <w:style w:type="paragraph" w:styleId="Footer">
    <w:name w:val="footer"/>
    <w:basedOn w:val="Normal"/>
    <w:link w:val="FooterChar"/>
    <w:unhideWhenUsed/>
    <w:rsid w:val="00253701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rsid w:val="00253701"/>
  </w:style>
  <w:style w:type="paragraph" w:styleId="EnvelopeReturn">
    <w:name w:val="envelope return"/>
    <w:basedOn w:val="Normal"/>
    <w:semiHidden/>
    <w:rsid w:val="00253701"/>
    <w:pPr>
      <w:spacing w:after="0"/>
    </w:pPr>
    <w:rPr>
      <w:rFonts w:ascii="Arial" w:eastAsia="Times New Roman" w:hAnsi="Arial" w:cs="Times New Roman"/>
      <w:sz w:val="20"/>
      <w:szCs w:val="20"/>
      <w:lang w:eastAsia="cs-CZ"/>
    </w:rPr>
  </w:style>
  <w:style w:type="character" w:styleId="Hyperlink">
    <w:name w:val="Hyperlink"/>
    <w:semiHidden/>
    <w:rsid w:val="002537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340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Duda</dc:creator>
  <cp:keywords/>
  <dc:description/>
  <cp:lastModifiedBy>Jana Buchtová</cp:lastModifiedBy>
  <cp:revision>6</cp:revision>
  <dcterms:created xsi:type="dcterms:W3CDTF">2022-07-18T11:03:00Z</dcterms:created>
  <dcterms:modified xsi:type="dcterms:W3CDTF">2022-07-18T12:32:00Z</dcterms:modified>
</cp:coreProperties>
</file>